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47630269" w14:textId="191D45F9" w:rsidR="000746D7" w:rsidRPr="000A1FF7" w:rsidRDefault="000A1FF7" w:rsidP="000A1FF7">
      <w:pPr>
        <w:pStyle w:val="Paantrat"/>
        <w:spacing w:before="60" w:after="60"/>
        <w:jc w:val="center"/>
        <w:rPr>
          <w:rFonts w:ascii="Arial" w:hAnsi="Arial"/>
          <w:sz w:val="12"/>
          <w:u w:val="none"/>
          <w:vertAlign w:val="superscript"/>
          <w:lang w:val="lt-LT"/>
        </w:rPr>
      </w:pPr>
      <w:r w:rsidRPr="000A1FF7">
        <w:rPr>
          <w:rFonts w:ascii="Arial" w:eastAsia="Calibri" w:hAnsi="Arial" w:cs="Arial"/>
          <w:b/>
          <w:iCs/>
          <w:sz w:val="22"/>
          <w:szCs w:val="22"/>
          <w:lang w:val="lt-LT"/>
        </w:rPr>
        <w:t>32903 PILLER UNIBLOCK-T-P-PB DIESEL SISTEMOS PALAIKYMAS</w:t>
      </w:r>
    </w:p>
    <w:p w14:paraId="2E3C30D1" w14:textId="77777777" w:rsidR="00AA4B5D" w:rsidRPr="00337005" w:rsidRDefault="00AA4B5D"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4363D9B6" w14:textId="77777777" w:rsidR="0098110A" w:rsidRPr="00804CE6" w:rsidRDefault="0098110A" w:rsidP="0098110A">
      <w:pPr>
        <w:widowControl w:val="0"/>
        <w:jc w:val="both"/>
        <w:rPr>
          <w:rFonts w:ascii="Arial" w:eastAsia="Calibri" w:hAnsi="Arial" w:cs="Arial"/>
          <w:sz w:val="22"/>
          <w:szCs w:val="22"/>
        </w:rPr>
      </w:pPr>
      <w:r w:rsidRPr="00804CE6">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98110A" w:rsidRPr="00804CE6" w14:paraId="7D8EAD2A" w14:textId="77777777" w:rsidTr="00E85D19">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8A3EA8A" w14:textId="77777777" w:rsidR="0098110A" w:rsidRPr="00804CE6" w:rsidRDefault="0098110A" w:rsidP="00E85D19">
            <w:pPr>
              <w:widowControl w:val="0"/>
              <w:jc w:val="center"/>
              <w:rPr>
                <w:rFonts w:ascii="Arial" w:eastAsia="Calibri" w:hAnsi="Arial" w:cs="Arial"/>
                <w:b/>
                <w:sz w:val="22"/>
                <w:szCs w:val="22"/>
              </w:rPr>
            </w:pPr>
            <w:proofErr w:type="spellStart"/>
            <w:r w:rsidRPr="00804CE6">
              <w:rPr>
                <w:rFonts w:ascii="Arial" w:eastAsia="Calibri" w:hAnsi="Arial" w:cs="Arial"/>
                <w:b/>
                <w:sz w:val="22"/>
                <w:szCs w:val="22"/>
              </w:rPr>
              <w:t>Eil.Nr</w:t>
            </w:r>
            <w:proofErr w:type="spellEnd"/>
            <w:r w:rsidRPr="00804CE6">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3699EA6" w14:textId="77777777" w:rsidR="0098110A" w:rsidRPr="00804CE6" w:rsidRDefault="0098110A" w:rsidP="00E85D19">
            <w:pPr>
              <w:widowControl w:val="0"/>
              <w:jc w:val="center"/>
              <w:rPr>
                <w:rFonts w:ascii="Arial" w:eastAsia="Calibri" w:hAnsi="Arial" w:cs="Arial"/>
                <w:b/>
                <w:sz w:val="22"/>
                <w:szCs w:val="22"/>
              </w:rPr>
            </w:pPr>
            <w:r w:rsidRPr="00804CE6">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5F84370" w14:textId="77777777" w:rsidR="0098110A" w:rsidRPr="00804CE6" w:rsidRDefault="0098110A" w:rsidP="00E85D19">
            <w:pPr>
              <w:widowControl w:val="0"/>
              <w:jc w:val="center"/>
              <w:rPr>
                <w:rFonts w:ascii="Arial" w:eastAsia="Calibri" w:hAnsi="Arial" w:cs="Arial"/>
                <w:b/>
                <w:sz w:val="22"/>
                <w:szCs w:val="22"/>
              </w:rPr>
            </w:pPr>
            <w:r w:rsidRPr="00804CE6">
              <w:rPr>
                <w:rFonts w:ascii="Arial" w:eastAsia="Calibri" w:hAnsi="Arial" w:cs="Arial"/>
                <w:b/>
                <w:sz w:val="22"/>
                <w:szCs w:val="22"/>
              </w:rPr>
              <w:t>Tiekėjo siūloma kriterijaus reikšmė</w:t>
            </w:r>
          </w:p>
          <w:p w14:paraId="103FE05B" w14:textId="77777777" w:rsidR="0098110A" w:rsidRPr="00804CE6" w:rsidRDefault="0098110A" w:rsidP="00E85D19">
            <w:pPr>
              <w:widowControl w:val="0"/>
              <w:jc w:val="center"/>
              <w:rPr>
                <w:rFonts w:ascii="Arial" w:eastAsia="Calibri" w:hAnsi="Arial" w:cs="Arial"/>
                <w:b/>
                <w:sz w:val="22"/>
                <w:szCs w:val="22"/>
                <w:u w:val="single"/>
              </w:rPr>
            </w:pPr>
            <w:r w:rsidRPr="00804CE6">
              <w:rPr>
                <w:rFonts w:ascii="Arial" w:eastAsia="Calibri" w:hAnsi="Arial" w:cs="Arial"/>
                <w:b/>
                <w:sz w:val="22"/>
                <w:szCs w:val="22"/>
                <w:u w:val="single"/>
              </w:rPr>
              <w:t>(pildo tiekėjas)*</w:t>
            </w:r>
          </w:p>
        </w:tc>
      </w:tr>
      <w:tr w:rsidR="0098110A" w:rsidRPr="00804CE6" w14:paraId="2CA5B450" w14:textId="77777777" w:rsidTr="00E85D19">
        <w:trPr>
          <w:trHeight w:val="50"/>
        </w:trPr>
        <w:tc>
          <w:tcPr>
            <w:tcW w:w="631" w:type="dxa"/>
            <w:tcBorders>
              <w:top w:val="single" w:sz="4" w:space="0" w:color="auto"/>
              <w:left w:val="single" w:sz="4" w:space="0" w:color="auto"/>
              <w:bottom w:val="single" w:sz="4" w:space="0" w:color="auto"/>
              <w:right w:val="single" w:sz="4" w:space="0" w:color="auto"/>
            </w:tcBorders>
          </w:tcPr>
          <w:p w14:paraId="6596279B" w14:textId="77777777" w:rsidR="0098110A" w:rsidRPr="00804CE6" w:rsidRDefault="0098110A" w:rsidP="00E85D19">
            <w:pPr>
              <w:widowControl w:val="0"/>
              <w:jc w:val="center"/>
              <w:rPr>
                <w:rFonts w:ascii="Arial" w:eastAsia="Calibri" w:hAnsi="Arial" w:cs="Arial"/>
                <w:i/>
                <w:sz w:val="22"/>
                <w:szCs w:val="22"/>
              </w:rPr>
            </w:pPr>
            <w:r w:rsidRPr="00804CE6">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4C7A4F2F" w14:textId="77777777" w:rsidR="0098110A" w:rsidRPr="00804CE6" w:rsidRDefault="0098110A" w:rsidP="00E85D19">
            <w:pPr>
              <w:widowControl w:val="0"/>
              <w:jc w:val="center"/>
              <w:rPr>
                <w:rFonts w:ascii="Arial" w:eastAsia="Calibri" w:hAnsi="Arial" w:cs="Arial"/>
                <w:i/>
                <w:sz w:val="22"/>
                <w:szCs w:val="22"/>
              </w:rPr>
            </w:pPr>
            <w:r w:rsidRPr="00804CE6">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0B3C8ACE" w14:textId="77777777" w:rsidR="0098110A" w:rsidRPr="00804CE6" w:rsidRDefault="0098110A" w:rsidP="00E85D19">
            <w:pPr>
              <w:widowControl w:val="0"/>
              <w:jc w:val="center"/>
              <w:rPr>
                <w:rFonts w:ascii="Arial" w:eastAsia="Calibri" w:hAnsi="Arial" w:cs="Arial"/>
                <w:i/>
                <w:sz w:val="22"/>
                <w:szCs w:val="22"/>
              </w:rPr>
            </w:pPr>
            <w:r w:rsidRPr="00804CE6">
              <w:rPr>
                <w:rFonts w:ascii="Arial" w:eastAsia="Calibri" w:hAnsi="Arial" w:cs="Arial"/>
                <w:i/>
                <w:sz w:val="22"/>
                <w:szCs w:val="22"/>
              </w:rPr>
              <w:t>3</w:t>
            </w:r>
          </w:p>
        </w:tc>
      </w:tr>
      <w:tr w:rsidR="0098110A" w:rsidRPr="00804CE6" w14:paraId="712B93E1" w14:textId="77777777" w:rsidTr="00E85D19">
        <w:trPr>
          <w:trHeight w:val="228"/>
        </w:trPr>
        <w:tc>
          <w:tcPr>
            <w:tcW w:w="631" w:type="dxa"/>
            <w:tcBorders>
              <w:top w:val="single" w:sz="4" w:space="0" w:color="auto"/>
              <w:left w:val="single" w:sz="4" w:space="0" w:color="auto"/>
              <w:bottom w:val="single" w:sz="4" w:space="0" w:color="auto"/>
              <w:right w:val="single" w:sz="4" w:space="0" w:color="auto"/>
            </w:tcBorders>
          </w:tcPr>
          <w:p w14:paraId="6C0332BB" w14:textId="77777777" w:rsidR="0098110A" w:rsidRPr="00804CE6" w:rsidRDefault="0098110A" w:rsidP="00E85D19">
            <w:pPr>
              <w:widowControl w:val="0"/>
              <w:jc w:val="both"/>
              <w:rPr>
                <w:rFonts w:ascii="Arial" w:eastAsia="Calibri" w:hAnsi="Arial" w:cs="Arial"/>
                <w:sz w:val="22"/>
                <w:szCs w:val="22"/>
              </w:rPr>
            </w:pPr>
            <w:r w:rsidRPr="00804CE6">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51BE2FB0" w14:textId="79D3A032" w:rsidR="0098110A" w:rsidRPr="00804CE6" w:rsidRDefault="00804CE6" w:rsidP="00E85D19">
            <w:pPr>
              <w:widowControl w:val="0"/>
              <w:jc w:val="center"/>
              <w:rPr>
                <w:rFonts w:ascii="Arial" w:eastAsia="Calibri" w:hAnsi="Arial" w:cs="Arial"/>
                <w:sz w:val="22"/>
                <w:szCs w:val="22"/>
              </w:rPr>
            </w:pPr>
            <w:r w:rsidRPr="00804CE6">
              <w:rPr>
                <w:rFonts w:ascii="Arial" w:hAnsi="Arial" w:cs="Arial"/>
                <w:iCs/>
                <w:sz w:val="22"/>
                <w:szCs w:val="22"/>
              </w:rPr>
              <w:t>Paslaugoms</w:t>
            </w:r>
            <w:r w:rsidR="0098110A" w:rsidRPr="00804CE6">
              <w:rPr>
                <w:rFonts w:ascii="Arial" w:hAnsi="Arial" w:cs="Arial"/>
                <w:iCs/>
                <w:sz w:val="22"/>
                <w:szCs w:val="22"/>
              </w:rPr>
              <w:t xml:space="preserve"> suteikiamas garantijos terminas (mėnesiais) (B)</w:t>
            </w:r>
          </w:p>
        </w:tc>
        <w:tc>
          <w:tcPr>
            <w:tcW w:w="7229" w:type="dxa"/>
            <w:tcBorders>
              <w:top w:val="single" w:sz="4" w:space="0" w:color="auto"/>
              <w:left w:val="single" w:sz="4" w:space="0" w:color="auto"/>
              <w:bottom w:val="single" w:sz="4" w:space="0" w:color="auto"/>
              <w:right w:val="single" w:sz="4" w:space="0" w:color="auto"/>
            </w:tcBorders>
          </w:tcPr>
          <w:p w14:paraId="0838413E" w14:textId="77777777" w:rsidR="0098110A" w:rsidRPr="00804CE6" w:rsidRDefault="0098110A" w:rsidP="00E85D19">
            <w:pPr>
              <w:widowControl w:val="0"/>
              <w:jc w:val="center"/>
              <w:rPr>
                <w:rFonts w:ascii="Arial" w:eastAsia="Calibri" w:hAnsi="Arial" w:cs="Arial"/>
                <w:sz w:val="22"/>
                <w:szCs w:val="22"/>
              </w:rPr>
            </w:pPr>
          </w:p>
        </w:tc>
      </w:tr>
    </w:tbl>
    <w:p w14:paraId="2FD50CF6" w14:textId="0F2429D8" w:rsidR="0098110A" w:rsidRPr="007E4973" w:rsidRDefault="0098110A" w:rsidP="0098110A">
      <w:pPr>
        <w:spacing w:before="60" w:after="60"/>
        <w:jc w:val="both"/>
        <w:rPr>
          <w:rFonts w:ascii="Arial" w:hAnsi="Arial" w:cs="Arial"/>
          <w:b/>
          <w:bCs/>
          <w:sz w:val="22"/>
          <w:szCs w:val="22"/>
          <w:u w:val="single"/>
        </w:rPr>
      </w:pPr>
      <w:r w:rsidRPr="00250E86">
        <w:rPr>
          <w:rFonts w:ascii="Arial" w:hAnsi="Arial" w:cs="Arial"/>
          <w:sz w:val="22"/>
          <w:szCs w:val="22"/>
        </w:rPr>
        <w:t>*</w:t>
      </w:r>
      <w:r w:rsidRPr="00250E86">
        <w:t xml:space="preserve"> </w:t>
      </w:r>
      <w:r w:rsidRPr="00250E86">
        <w:rPr>
          <w:rFonts w:ascii="Arial" w:hAnsi="Arial" w:cs="Arial"/>
          <w:sz w:val="22"/>
          <w:szCs w:val="22"/>
        </w:rPr>
        <w:t xml:space="preserve">Tiekėjas turi siūlyti </w:t>
      </w:r>
      <w:r w:rsidR="00804CE6" w:rsidRPr="00250E86">
        <w:rPr>
          <w:rFonts w:ascii="Arial" w:hAnsi="Arial" w:cs="Arial"/>
          <w:sz w:val="22"/>
          <w:szCs w:val="22"/>
        </w:rPr>
        <w:t>P</w:t>
      </w:r>
      <w:r w:rsidRPr="00250E86">
        <w:rPr>
          <w:rFonts w:ascii="Arial" w:hAnsi="Arial" w:cs="Arial"/>
          <w:sz w:val="22"/>
          <w:szCs w:val="22"/>
        </w:rPr>
        <w:t xml:space="preserve">aslaugoms suteikiamą garantijos terminą (mėnesiais) pilnais mėnesiais ( t. y. sveikaisiais skaičiais, pvz. 12 mėn. ar 20 mėn. ir pan.) Tiekėjas negali nurodyti </w:t>
      </w:r>
      <w:r w:rsidR="00804CE6" w:rsidRPr="00250E86">
        <w:rPr>
          <w:rFonts w:ascii="Arial" w:hAnsi="Arial" w:cs="Arial"/>
          <w:sz w:val="22"/>
          <w:szCs w:val="22"/>
        </w:rPr>
        <w:t>P</w:t>
      </w:r>
      <w:r w:rsidRPr="00250E86">
        <w:rPr>
          <w:rFonts w:ascii="Arial" w:hAnsi="Arial" w:cs="Arial"/>
          <w:sz w:val="22"/>
          <w:szCs w:val="22"/>
        </w:rPr>
        <w:t xml:space="preserve">aslaugoms suteikiamo garantijos termino (mėnesiais) </w:t>
      </w:r>
      <w:r w:rsidRPr="00250E86">
        <w:rPr>
          <w:rFonts w:ascii="Arial" w:hAnsi="Arial" w:cs="Arial"/>
          <w:b/>
          <w:bCs/>
          <w:sz w:val="22"/>
          <w:szCs w:val="22"/>
          <w:u w:val="single"/>
        </w:rPr>
        <w:t>trumpesnio nei 12 (dvylika) mėnesių</w:t>
      </w:r>
      <w:r w:rsidRPr="00250E86">
        <w:rPr>
          <w:rFonts w:ascii="Arial" w:hAnsi="Arial" w:cs="Arial"/>
          <w:sz w:val="22"/>
          <w:szCs w:val="22"/>
        </w:rPr>
        <w:t>.</w:t>
      </w:r>
      <w:r w:rsidRPr="00250E86">
        <w:t xml:space="preserve"> </w:t>
      </w:r>
      <w:r w:rsidRPr="00250E86">
        <w:rPr>
          <w:rFonts w:ascii="Arial" w:hAnsi="Arial" w:cs="Arial"/>
          <w:sz w:val="22"/>
          <w:szCs w:val="22"/>
        </w:rPr>
        <w:t xml:space="preserve">Jei Tiekėjas nurodys trumpesnį, nei 12 (dvylikos) mėnesių </w:t>
      </w:r>
      <w:r w:rsidR="00250E86" w:rsidRPr="00250E86">
        <w:rPr>
          <w:rFonts w:ascii="Arial" w:hAnsi="Arial" w:cs="Arial"/>
          <w:sz w:val="22"/>
          <w:szCs w:val="22"/>
        </w:rPr>
        <w:t>P</w:t>
      </w:r>
      <w:r w:rsidRPr="00250E86">
        <w:rPr>
          <w:rFonts w:ascii="Arial" w:hAnsi="Arial" w:cs="Arial"/>
          <w:sz w:val="22"/>
          <w:szCs w:val="22"/>
        </w:rPr>
        <w:t xml:space="preserve">aslaugoms suteikiamą garantijos terminą, </w:t>
      </w:r>
      <w:r w:rsidRPr="00250E86">
        <w:rPr>
          <w:rFonts w:ascii="Arial" w:hAnsi="Arial" w:cs="Arial"/>
          <w:b/>
          <w:bCs/>
          <w:sz w:val="22"/>
          <w:szCs w:val="22"/>
          <w:u w:val="single"/>
        </w:rPr>
        <w:t>jo pasiūlymas bus atmestas.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74C094D" w14:textId="06091C3F" w:rsidR="00123695" w:rsidRPr="00123695" w:rsidRDefault="00123695" w:rsidP="000A1FF7">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r w:rsidR="000A1FF7" w:rsidRPr="01531A2B">
        <w:rPr>
          <w:rFonts w:ascii="Arial" w:hAnsi="Arial" w:cs="Arial"/>
          <w:sz w:val="22"/>
          <w:szCs w:val="22"/>
        </w:rPr>
        <w:t>Excel</w:t>
      </w:r>
      <w:r w:rsidRPr="01531A2B">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1103E3">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1103E3">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1103E3">
        <w:trPr>
          <w:trHeight w:val="374"/>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6"/>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398CD6A3" w14:textId="2AAC79D5" w:rsidR="00EA2400" w:rsidRPr="005D3C87" w:rsidRDefault="00EA2400" w:rsidP="005D3C87">
      <w:pPr>
        <w:pStyle w:val="Antrat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w:t>
      </w:r>
      <w:r w:rsidRPr="00F62E11">
        <w:rPr>
          <w:rFonts w:ascii="Arial" w:hAnsi="Arial" w:cs="Arial"/>
          <w:sz w:val="22"/>
          <w:szCs w:val="22"/>
        </w:rPr>
        <w:lastRenderedPageBreak/>
        <w:t xml:space="preserve">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Sraopastraipa"/>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C67149" w:rsidRDefault="00C67149" w:rsidP="00C67149">
      <w:pPr>
        <w:pStyle w:val="Sraopastraipa"/>
        <w:numPr>
          <w:ilvl w:val="0"/>
          <w:numId w:val="17"/>
        </w:numPr>
        <w:tabs>
          <w:tab w:val="left" w:pos="426"/>
        </w:tabs>
        <w:ind w:left="426" w:hanging="426"/>
        <w:jc w:val="both"/>
        <w:rPr>
          <w:rFonts w:ascii="Arial" w:eastAsia="Aptos" w:hAnsi="Arial" w:cs="Arial"/>
          <w:noProof/>
          <w:kern w:val="2"/>
          <w:sz w:val="22"/>
          <w:szCs w:val="22"/>
          <w:lang w:val="en-US"/>
          <w14:ligatures w14:val="standardContextual"/>
        </w:rPr>
      </w:pPr>
      <w:r w:rsidRPr="00C67149">
        <w:rPr>
          <w:rFonts w:ascii="Arial" w:eastAsia="Aptos" w:hAnsi="Arial" w:cs="Arial"/>
          <w:noProof/>
          <w:kern w:val="2"/>
          <w:sz w:val="22"/>
          <w:szCs w:val="22"/>
          <w:lang w:val="en-US"/>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C67149">
        <w:rPr>
          <w:rFonts w:ascii="Arial" w:eastAsia="Aptos" w:hAnsi="Arial" w:cs="Arial"/>
          <w:noProof/>
          <w:kern w:val="2"/>
          <w:sz w:val="22"/>
          <w:szCs w:val="22"/>
          <w:lang w:val="en-US"/>
          <w14:ligatures w14:val="standardContextual"/>
        </w:rPr>
        <w:t xml:space="preserve"> su tinklalapyje </w:t>
      </w:r>
      <w:hyperlink r:id="rId15" w:history="1">
        <w:r w:rsidRPr="00C67149">
          <w:rPr>
            <w:rFonts w:ascii="Arial" w:eastAsia="Aptos" w:hAnsi="Arial" w:cs="Arial"/>
            <w:noProof/>
            <w:color w:val="467886"/>
            <w:kern w:val="2"/>
            <w:sz w:val="22"/>
            <w:szCs w:val="22"/>
            <w:u w:val="single"/>
            <w:lang w:val="en-US"/>
            <w14:ligatures w14:val="standardContextual"/>
          </w:rPr>
          <w:t>www.ltg.lt</w:t>
        </w:r>
      </w:hyperlink>
      <w:r w:rsidRPr="00C67149">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Sankcijų įgyvendinimo ir kontrolės politika</w:t>
        </w:r>
      </w:hyperlink>
      <w:r w:rsidRPr="00C67149">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C67149">
          <w:rPr>
            <w:rFonts w:ascii="Arial" w:eastAsia="Aptos" w:hAnsi="Arial" w:cs="Arial"/>
            <w:noProof/>
            <w:color w:val="467886"/>
            <w:kern w:val="2"/>
            <w:sz w:val="22"/>
            <w:szCs w:val="22"/>
            <w:u w:val="single"/>
            <w:lang w:val="en-US"/>
            <w14:ligatures w14:val="standardContextual"/>
          </w:rPr>
          <w:t>Atsparumo korupcijai politika</w:t>
        </w:r>
      </w:hyperlink>
      <w:r w:rsidRPr="00C67149">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Nacionalinio saugumo atitikties politika</w:t>
        </w:r>
      </w:hyperlink>
      <w:r w:rsidRPr="00C67149">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Sraopastraipa"/>
        <w:tabs>
          <w:tab w:val="left" w:pos="426"/>
        </w:tabs>
        <w:ind w:left="426"/>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01D6D552"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BE7284">
        <w:rPr>
          <w:rFonts w:ascii="Arial" w:hAnsi="Arial" w:cs="Arial"/>
          <w:sz w:val="22"/>
          <w:szCs w:val="22"/>
        </w:rPr>
        <w:t>prekės su paslaugomis.</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7C273" w14:textId="77777777" w:rsidR="007C2820" w:rsidRDefault="007C2820" w:rsidP="0043350F">
      <w:r>
        <w:separator/>
      </w:r>
    </w:p>
  </w:endnote>
  <w:endnote w:type="continuationSeparator" w:id="0">
    <w:p w14:paraId="6C6F2FAF" w14:textId="77777777" w:rsidR="007C2820" w:rsidRDefault="007C2820" w:rsidP="0043350F">
      <w:r>
        <w:continuationSeparator/>
      </w:r>
    </w:p>
  </w:endnote>
  <w:endnote w:type="continuationNotice" w:id="1">
    <w:p w14:paraId="1280BB41" w14:textId="77777777" w:rsidR="007C2820" w:rsidRDefault="007C2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63B12" w14:textId="77777777" w:rsidR="007C2820" w:rsidRDefault="007C2820" w:rsidP="0043350F">
      <w:r>
        <w:separator/>
      </w:r>
    </w:p>
  </w:footnote>
  <w:footnote w:type="continuationSeparator" w:id="0">
    <w:p w14:paraId="46A29EC6" w14:textId="77777777" w:rsidR="007C2820" w:rsidRDefault="007C2820" w:rsidP="0043350F">
      <w:r>
        <w:continuationSeparator/>
      </w:r>
    </w:p>
  </w:footnote>
  <w:footnote w:type="continuationNotice" w:id="1">
    <w:p w14:paraId="2D3EF24E" w14:textId="77777777" w:rsidR="007C2820" w:rsidRDefault="007C2820"/>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C86EC2" w14:textId="04E4909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2C4DD847"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1FF7"/>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0E86"/>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2820"/>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4CE6"/>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110A"/>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E7284"/>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096A"/>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04E7"/>
    <w:rsid w:val="00F716C6"/>
    <w:rsid w:val="00F719E6"/>
    <w:rsid w:val="00F77B0E"/>
    <w:rsid w:val="00F823CE"/>
    <w:rsid w:val="00F83803"/>
    <w:rsid w:val="00F90F05"/>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15E3CFA427E174382CF29634973E6D3" ma:contentTypeVersion="0" ma:contentTypeDescription="Kurkite naują dokumentą." ma:contentTypeScope="" ma:versionID="fec916d340dd2e477ef221438a84d3a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49A38-AC4D-48C0-A789-6DAE867C4326}"/>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3843</Words>
  <Characters>2192</Characters>
  <Application>Microsoft Office Word</Application>
  <DocSecurity>0</DocSecurity>
  <Lines>18</Lines>
  <Paragraphs>12</Paragraphs>
  <ScaleCrop>false</ScaleCrop>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2026-03-25T05:44:00Z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0x010100D15E3CFA427E174382CF29634973E6D3</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